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40" w:rsidRPr="00DD690A" w:rsidRDefault="00DD690A" w:rsidP="00F2452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-285115</wp:posOffset>
            </wp:positionV>
            <wp:extent cx="6884670" cy="10835640"/>
            <wp:effectExtent l="19050" t="0" r="0" b="0"/>
            <wp:wrapNone/>
            <wp:docPr id="4" name="Рисунок 4" descr="веселые ребята шаблон превью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селые ребята шаблон превью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108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440" w:rsidRPr="0018344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Советы родителям – делать или не делать?</w:t>
      </w:r>
    </w:p>
    <w:p w:rsidR="00183440" w:rsidRPr="00183440" w:rsidRDefault="00183440" w:rsidP="00183440">
      <w:pPr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36"/>
          <w:szCs w:val="36"/>
          <w:lang w:eastAsia="ru-RU"/>
        </w:rPr>
      </w:pPr>
      <w:r w:rsidRPr="00183440">
        <w:rPr>
          <w:rFonts w:ascii="Times New Roman" w:eastAsia="Times New Roman" w:hAnsi="Times New Roman" w:cs="Times New Roman"/>
          <w:b/>
          <w:color w:val="339966"/>
          <w:sz w:val="36"/>
          <w:szCs w:val="36"/>
          <w:lang w:eastAsia="ru-RU"/>
        </w:rPr>
        <w:t>Делайте!</w:t>
      </w:r>
    </w:p>
    <w:p w:rsidR="00183440" w:rsidRPr="00183440" w:rsidRDefault="00183440" w:rsidP="001834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Радуйтесь Вашему малышу.</w:t>
      </w:r>
    </w:p>
    <w:p w:rsidR="00183440" w:rsidRPr="00183440" w:rsidRDefault="00183440" w:rsidP="001834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Занимаясь уборкой или приготовлением обеда, напевайте что-нибудь.</w:t>
      </w:r>
    </w:p>
    <w:p w:rsidR="00183440" w:rsidRPr="00183440" w:rsidRDefault="00183440" w:rsidP="001834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малыш сможет Вас слышать, разговаривайте вслух сами с собой.</w:t>
      </w:r>
    </w:p>
    <w:p w:rsidR="00183440" w:rsidRPr="00183440" w:rsidRDefault="00183440" w:rsidP="001834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увидели, что ребенок что-то делает, начните «параллельный разговор» (комментируйте его действия).</w:t>
      </w:r>
    </w:p>
    <w:p w:rsidR="00183440" w:rsidRPr="00183440" w:rsidRDefault="00183440" w:rsidP="001834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Разговаривайте с ребенком заботливым, успокаивающим, ободряющим тоном.</w:t>
      </w:r>
    </w:p>
    <w:p w:rsidR="00183440" w:rsidRPr="00183440" w:rsidRDefault="00183440" w:rsidP="001834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ребенок с Вами разговаривает, слушайте его сочувственно и внимательно.</w:t>
      </w:r>
    </w:p>
    <w:p w:rsidR="00183440" w:rsidRPr="00183440" w:rsidRDefault="00183440" w:rsidP="001834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Установите четкие и жесткие требования к ребенку.</w:t>
      </w:r>
    </w:p>
    <w:p w:rsidR="00183440" w:rsidRPr="00183440" w:rsidRDefault="00183440" w:rsidP="001834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Говорите с малышом короткими фразами.</w:t>
      </w:r>
    </w:p>
    <w:p w:rsidR="00183440" w:rsidRPr="00183440" w:rsidRDefault="00183440" w:rsidP="001834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разговоре с малышом называйте как можно больше предметов.</w:t>
      </w:r>
    </w:p>
    <w:p w:rsidR="00183440" w:rsidRPr="00183440" w:rsidRDefault="00183440" w:rsidP="0018344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 объяснения должны быть простыми и понятными.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Говорите медленно.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терпеливы.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252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спрашивайте «Ч</w:t>
      </w: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r w:rsidRPr="00791252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». «Почему</w:t>
      </w:r>
      <w:r w:rsidRPr="00791252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» спросите, когда малыш подрастет.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день читайте ребенку.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Поощряйте в ребенке стремление задавать вопросы.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скупитесь на награду: похвалу или поцелуй.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Поощряйте любопытство и воображение Вашего малыша.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Поощряйте игры с другими детьми.</w:t>
      </w:r>
    </w:p>
    <w:p w:rsid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Заботьтесь о том, чтобы у ребенка были новые впечатления, о которых он мог бы рассказывать.</w:t>
      </w:r>
    </w:p>
    <w:p w:rsidR="00791252" w:rsidRDefault="00791252" w:rsidP="007912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252" w:rsidRDefault="00791252" w:rsidP="007912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252" w:rsidRDefault="00791252" w:rsidP="007912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252" w:rsidRDefault="00791252" w:rsidP="007912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252" w:rsidRDefault="00791252" w:rsidP="007912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252" w:rsidRDefault="00791252" w:rsidP="007912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252" w:rsidRPr="00183440" w:rsidRDefault="00791252" w:rsidP="007912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183440" w:rsidRDefault="003B7B76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252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-55880</wp:posOffset>
            </wp:positionV>
            <wp:extent cx="6724650" cy="10020300"/>
            <wp:effectExtent l="0" t="0" r="0" b="0"/>
            <wp:wrapNone/>
            <wp:docPr id="12" name="Рисунок 12" descr="веселые ребята шаблон превью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селые ребята шаблон превью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440"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Старайтесь, чтобы малыш вместе с Вами готовил обед, гуляйте с ним, играйте, лепите «куличики» из песка, пусть он поможет Вам пересаживать цветы, вешать полки.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Приобретите записи любимых песенок, сказок ребенка: пусть он слушает он снова и снова.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Помогите ребенку выучить его имя и фамилию.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ребенок начал что-то коллекционировать – кораблики, машинки, крышки от бутылок – или у него появилось хобби, займитесь этим вместе с ним; вообще старайтесь проявлять интерес к тому, что нравится делать.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183440" w:rsidRPr="00183440" w:rsidRDefault="00183440" w:rsidP="001834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водите ребенка в библиотеку.</w:t>
      </w:r>
    </w:p>
    <w:p w:rsidR="00183440" w:rsidRPr="00183440" w:rsidRDefault="00183440" w:rsidP="001834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примером для малыша: пусть он видит, какое удовольствие Вы получаете от чтения газет, журналов, книг.</w:t>
      </w:r>
    </w:p>
    <w:p w:rsidR="00183440" w:rsidRPr="00183440" w:rsidRDefault="00183440" w:rsidP="001834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теряйте чувство юмора.</w:t>
      </w:r>
    </w:p>
    <w:p w:rsidR="00183440" w:rsidRPr="00183440" w:rsidRDefault="00183440" w:rsidP="001834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Играйте с ребенком разные игры.</w:t>
      </w:r>
    </w:p>
    <w:p w:rsidR="00791252" w:rsidRPr="00791252" w:rsidRDefault="00183440" w:rsidP="0018344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отцов и детей существует там, где родители и дети др</w:t>
      </w:r>
      <w:r w:rsidR="00791252">
        <w:rPr>
          <w:rFonts w:ascii="Times New Roman" w:eastAsia="Times New Roman" w:hAnsi="Times New Roman" w:cs="Times New Roman"/>
          <w:sz w:val="32"/>
          <w:szCs w:val="32"/>
          <w:lang w:eastAsia="ru-RU"/>
        </w:rPr>
        <w:t>ужат и чем-то занимаются вместе.</w:t>
      </w:r>
    </w:p>
    <w:p w:rsidR="002865E0" w:rsidRDefault="002865E0" w:rsidP="00183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791252" w:rsidRPr="00183440" w:rsidRDefault="00791252" w:rsidP="00183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Default="00183440" w:rsidP="001834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183440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Не делайте!</w:t>
      </w:r>
    </w:p>
    <w:p w:rsidR="00753258" w:rsidRPr="00183440" w:rsidRDefault="002865E0" w:rsidP="001834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79125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-429260</wp:posOffset>
            </wp:positionV>
            <wp:extent cx="6724650" cy="10020300"/>
            <wp:effectExtent l="0" t="0" r="0" b="0"/>
            <wp:wrapNone/>
            <wp:docPr id="7" name="Рисунок 7" descr="веселые ребята шаблон превью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селые ребята шаблон превью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3440" w:rsidRPr="00791252" w:rsidRDefault="00183440" w:rsidP="00183440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</w:t>
      </w:r>
    </w:p>
    <w:p w:rsidR="00753258" w:rsidRPr="00183440" w:rsidRDefault="00753258" w:rsidP="002865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3258" w:rsidRPr="00791252" w:rsidRDefault="00183440" w:rsidP="00183440">
      <w:pPr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задавайте слишком много вопросов.</w:t>
      </w:r>
    </w:p>
    <w:p w:rsidR="00753258" w:rsidRPr="00791252" w:rsidRDefault="00753258" w:rsidP="007532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791252" w:rsidRDefault="00183440" w:rsidP="00183440">
      <w:pPr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принуждайте ребенка делать то, к чему он не готов.</w:t>
      </w:r>
    </w:p>
    <w:p w:rsidR="00753258" w:rsidRPr="00183440" w:rsidRDefault="00753258" w:rsidP="007532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791252" w:rsidRDefault="00183440" w:rsidP="0018344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заставляйте ребенка делать что-нибудь, если он вертится, устал, расстроен; займитесь чем-то другим.</w:t>
      </w:r>
    </w:p>
    <w:p w:rsidR="00183440" w:rsidRPr="00183440" w:rsidRDefault="00183440" w:rsidP="00183440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791252" w:rsidRDefault="00183440" w:rsidP="0018344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требуйте сразу слишком многого: пройдет немало времени, прежде чем малыш приучился самостоятельно убирать свои игрушки, приводить в порядок комнату.</w:t>
      </w:r>
    </w:p>
    <w:p w:rsidR="00183440" w:rsidRPr="00183440" w:rsidRDefault="00183440" w:rsidP="007532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791252" w:rsidRDefault="00183440" w:rsidP="0018344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следует постоянно поправлять ребенка, то и дело повторяя: «Не так! Переделай это».</w:t>
      </w:r>
    </w:p>
    <w:p w:rsidR="00183440" w:rsidRPr="00183440" w:rsidRDefault="00183440" w:rsidP="007532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791252" w:rsidRDefault="00183440" w:rsidP="0018344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говорите: «Нет, она не красивая». Лучше скажите просто: «Она синяя».</w:t>
      </w:r>
    </w:p>
    <w:p w:rsidR="00183440" w:rsidRPr="00183440" w:rsidRDefault="00183440" w:rsidP="007532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791252" w:rsidRDefault="00183440" w:rsidP="0018344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надо критиковать ребенка даже с глазу на глаз; тем более не следует этого делать в присутствии других людей.</w:t>
      </w:r>
    </w:p>
    <w:p w:rsidR="00183440" w:rsidRPr="00183440" w:rsidRDefault="00183440" w:rsidP="007532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183440" w:rsidRDefault="00183440" w:rsidP="0018344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надо устанавливать для ребенка множество правил: он  перестает обращать на Вас внимание.</w:t>
      </w:r>
    </w:p>
    <w:p w:rsidR="00183440" w:rsidRPr="00183440" w:rsidRDefault="00183440" w:rsidP="0018344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183440" w:rsidRDefault="00183440" w:rsidP="0018344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перестарайтесь, доставляя ребенку слишком много стимулов или впечатлений: игрушек, поездок и т. д.</w:t>
      </w:r>
    </w:p>
    <w:p w:rsidR="00183440" w:rsidRPr="00183440" w:rsidRDefault="00183440" w:rsidP="0018344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624" w:rsidRDefault="004C2624" w:rsidP="004C2624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624" w:rsidRDefault="004C2624" w:rsidP="004C2624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624" w:rsidRDefault="004C2624" w:rsidP="004C2624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183440" w:rsidRDefault="00183440" w:rsidP="004C26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183440" w:rsidRDefault="003B7B76" w:rsidP="0018344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252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-84456</wp:posOffset>
            </wp:positionV>
            <wp:extent cx="6777355" cy="10220325"/>
            <wp:effectExtent l="0" t="0" r="0" b="0"/>
            <wp:wrapNone/>
            <wp:docPr id="5" name="Рисунок 5" descr="веселые ребята шаблон превью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селые ребята шаблон превью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440"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183440" w:rsidRPr="00183440" w:rsidRDefault="00183440" w:rsidP="0018344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40" w:rsidRPr="00183440" w:rsidRDefault="00183440" w:rsidP="0018344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сравнивайт</w:t>
      </w:r>
      <w:r w:rsidR="004C2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малыша, </w:t>
      </w:r>
      <w:r w:rsidRPr="001834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с какими другими детьми: ни с его братом или сестрой, ни с соседскими ребятами, ни с его приятелями или родственниками. </w:t>
      </w:r>
    </w:p>
    <w:p w:rsidR="00183440" w:rsidRPr="00183440" w:rsidRDefault="00183440" w:rsidP="001834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0F9A" w:rsidRPr="00183440" w:rsidRDefault="00CA0F9A">
      <w:pPr>
        <w:rPr>
          <w:rFonts w:ascii="Times New Roman" w:hAnsi="Times New Roman" w:cs="Times New Roman"/>
          <w:sz w:val="40"/>
          <w:szCs w:val="40"/>
        </w:rPr>
      </w:pPr>
    </w:p>
    <w:p w:rsidR="00D37AA0" w:rsidRDefault="00D37AA0">
      <w:pPr>
        <w:rPr>
          <w:rFonts w:ascii="Times New Roman" w:hAnsi="Times New Roman" w:cs="Times New Roman"/>
          <w:sz w:val="40"/>
          <w:szCs w:val="40"/>
        </w:rPr>
      </w:pPr>
    </w:p>
    <w:p w:rsidR="000C0C57" w:rsidRDefault="000C0C57">
      <w:pPr>
        <w:rPr>
          <w:rFonts w:ascii="Times New Roman" w:hAnsi="Times New Roman" w:cs="Times New Roman"/>
          <w:sz w:val="40"/>
          <w:szCs w:val="40"/>
        </w:rPr>
      </w:pPr>
    </w:p>
    <w:p w:rsidR="000C0C57" w:rsidRDefault="000C0C57">
      <w:pPr>
        <w:rPr>
          <w:rFonts w:ascii="Times New Roman" w:hAnsi="Times New Roman" w:cs="Times New Roman"/>
          <w:sz w:val="40"/>
          <w:szCs w:val="40"/>
        </w:rPr>
      </w:pPr>
    </w:p>
    <w:p w:rsidR="00393ED5" w:rsidRPr="00393ED5" w:rsidRDefault="00393ED5" w:rsidP="00F2452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393ED5" w:rsidRPr="00393ED5" w:rsidSect="00393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C6" w:rsidRDefault="003569C6" w:rsidP="002865E0">
      <w:pPr>
        <w:spacing w:after="0" w:line="240" w:lineRule="auto"/>
      </w:pPr>
      <w:r>
        <w:separator/>
      </w:r>
    </w:p>
  </w:endnote>
  <w:endnote w:type="continuationSeparator" w:id="1">
    <w:p w:rsidR="003569C6" w:rsidRDefault="003569C6" w:rsidP="0028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2865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2865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2865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C6" w:rsidRDefault="003569C6" w:rsidP="002865E0">
      <w:pPr>
        <w:spacing w:after="0" w:line="240" w:lineRule="auto"/>
      </w:pPr>
      <w:r>
        <w:separator/>
      </w:r>
    </w:p>
  </w:footnote>
  <w:footnote w:type="continuationSeparator" w:id="1">
    <w:p w:rsidR="003569C6" w:rsidRDefault="003569C6" w:rsidP="0028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62048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97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ольшое путешествие_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62048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971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ольшое путешествие_1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62048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96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ольшое путешествие_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A09"/>
    <w:multiLevelType w:val="hybridMultilevel"/>
    <w:tmpl w:val="780E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F5543"/>
    <w:multiLevelType w:val="hybridMultilevel"/>
    <w:tmpl w:val="40D23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74A14"/>
    <w:multiLevelType w:val="hybridMultilevel"/>
    <w:tmpl w:val="907EC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226C32"/>
    <w:multiLevelType w:val="hybridMultilevel"/>
    <w:tmpl w:val="F05E0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086D37"/>
    <w:multiLevelType w:val="hybridMultilevel"/>
    <w:tmpl w:val="268AC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17E4B"/>
    <w:multiLevelType w:val="hybridMultilevel"/>
    <w:tmpl w:val="376EE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B8244D"/>
    <w:multiLevelType w:val="hybridMultilevel"/>
    <w:tmpl w:val="1E90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5C15"/>
    <w:multiLevelType w:val="hybridMultilevel"/>
    <w:tmpl w:val="B9A47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B395F"/>
    <w:multiLevelType w:val="hybridMultilevel"/>
    <w:tmpl w:val="3E54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461DE"/>
    <w:multiLevelType w:val="hybridMultilevel"/>
    <w:tmpl w:val="8BE659BE"/>
    <w:lvl w:ilvl="0" w:tplc="EE60865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165B4E"/>
    <w:multiLevelType w:val="hybridMultilevel"/>
    <w:tmpl w:val="F7062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086001"/>
    <w:multiLevelType w:val="hybridMultilevel"/>
    <w:tmpl w:val="E548A9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7C2044"/>
    <w:multiLevelType w:val="hybridMultilevel"/>
    <w:tmpl w:val="15C44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655A8D"/>
    <w:multiLevelType w:val="hybridMultilevel"/>
    <w:tmpl w:val="2892D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DE455B"/>
    <w:multiLevelType w:val="hybridMultilevel"/>
    <w:tmpl w:val="DF7AC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E36DD"/>
    <w:multiLevelType w:val="hybridMultilevel"/>
    <w:tmpl w:val="04220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24430B"/>
    <w:multiLevelType w:val="hybridMultilevel"/>
    <w:tmpl w:val="86F60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6C7B19"/>
    <w:multiLevelType w:val="hybridMultilevel"/>
    <w:tmpl w:val="67D4D0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22F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E67709"/>
    <w:multiLevelType w:val="hybridMultilevel"/>
    <w:tmpl w:val="B9163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C0CE8"/>
    <w:multiLevelType w:val="hybridMultilevel"/>
    <w:tmpl w:val="ADD2D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842EE"/>
    <w:multiLevelType w:val="hybridMultilevel"/>
    <w:tmpl w:val="D00AA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A30B9"/>
    <w:multiLevelType w:val="hybridMultilevel"/>
    <w:tmpl w:val="EDA0AB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53F6903"/>
    <w:multiLevelType w:val="hybridMultilevel"/>
    <w:tmpl w:val="DEB07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C45E0"/>
    <w:multiLevelType w:val="hybridMultilevel"/>
    <w:tmpl w:val="E188A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63D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F90961"/>
    <w:multiLevelType w:val="hybridMultilevel"/>
    <w:tmpl w:val="3642D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61188"/>
    <w:multiLevelType w:val="hybridMultilevel"/>
    <w:tmpl w:val="809A2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F062C"/>
    <w:multiLevelType w:val="hybridMultilevel"/>
    <w:tmpl w:val="D21E3F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0141AE"/>
    <w:multiLevelType w:val="hybridMultilevel"/>
    <w:tmpl w:val="EF448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521C5"/>
    <w:multiLevelType w:val="hybridMultilevel"/>
    <w:tmpl w:val="79368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D07D7"/>
    <w:multiLevelType w:val="hybridMultilevel"/>
    <w:tmpl w:val="E0047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A6A2A"/>
    <w:multiLevelType w:val="hybridMultilevel"/>
    <w:tmpl w:val="313E5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56ACA"/>
    <w:multiLevelType w:val="hybridMultilevel"/>
    <w:tmpl w:val="20FE1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25EDC"/>
    <w:multiLevelType w:val="hybridMultilevel"/>
    <w:tmpl w:val="FDA8D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7"/>
  </w:num>
  <w:num w:numId="5">
    <w:abstractNumId w:val="8"/>
  </w:num>
  <w:num w:numId="6">
    <w:abstractNumId w:val="19"/>
  </w:num>
  <w:num w:numId="7">
    <w:abstractNumId w:val="31"/>
  </w:num>
  <w:num w:numId="8">
    <w:abstractNumId w:val="27"/>
  </w:num>
  <w:num w:numId="9">
    <w:abstractNumId w:val="4"/>
  </w:num>
  <w:num w:numId="10">
    <w:abstractNumId w:val="0"/>
  </w:num>
  <w:num w:numId="11">
    <w:abstractNumId w:val="29"/>
  </w:num>
  <w:num w:numId="12">
    <w:abstractNumId w:val="14"/>
  </w:num>
  <w:num w:numId="13">
    <w:abstractNumId w:val="21"/>
  </w:num>
  <w:num w:numId="14">
    <w:abstractNumId w:val="20"/>
  </w:num>
  <w:num w:numId="15">
    <w:abstractNumId w:val="16"/>
  </w:num>
  <w:num w:numId="16">
    <w:abstractNumId w:val="33"/>
  </w:num>
  <w:num w:numId="17">
    <w:abstractNumId w:val="30"/>
  </w:num>
  <w:num w:numId="18">
    <w:abstractNumId w:val="32"/>
  </w:num>
  <w:num w:numId="19">
    <w:abstractNumId w:val="1"/>
  </w:num>
  <w:num w:numId="20">
    <w:abstractNumId w:val="24"/>
  </w:num>
  <w:num w:numId="21">
    <w:abstractNumId w:val="34"/>
  </w:num>
  <w:num w:numId="22">
    <w:abstractNumId w:val="6"/>
  </w:num>
  <w:num w:numId="23">
    <w:abstractNumId w:val="28"/>
  </w:num>
  <w:num w:numId="24">
    <w:abstractNumId w:val="3"/>
  </w:num>
  <w:num w:numId="25">
    <w:abstractNumId w:val="5"/>
  </w:num>
  <w:num w:numId="26">
    <w:abstractNumId w:val="9"/>
  </w:num>
  <w:num w:numId="27">
    <w:abstractNumId w:val="15"/>
  </w:num>
  <w:num w:numId="28">
    <w:abstractNumId w:val="22"/>
  </w:num>
  <w:num w:numId="29">
    <w:abstractNumId w:val="2"/>
  </w:num>
  <w:num w:numId="30">
    <w:abstractNumId w:val="17"/>
  </w:num>
  <w:num w:numId="31">
    <w:abstractNumId w:val="11"/>
  </w:num>
  <w:num w:numId="32">
    <w:abstractNumId w:val="10"/>
  </w:num>
  <w:num w:numId="33">
    <w:abstractNumId w:val="23"/>
  </w:num>
  <w:num w:numId="34">
    <w:abstractNumId w:val="1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7636"/>
    <w:rsid w:val="000C0C57"/>
    <w:rsid w:val="000F7A91"/>
    <w:rsid w:val="00183440"/>
    <w:rsid w:val="001D42AB"/>
    <w:rsid w:val="002450AB"/>
    <w:rsid w:val="002865E0"/>
    <w:rsid w:val="002A2549"/>
    <w:rsid w:val="00307636"/>
    <w:rsid w:val="003569C6"/>
    <w:rsid w:val="00393ED5"/>
    <w:rsid w:val="003B7B76"/>
    <w:rsid w:val="003E0A07"/>
    <w:rsid w:val="0044052C"/>
    <w:rsid w:val="004C2624"/>
    <w:rsid w:val="004F2D1A"/>
    <w:rsid w:val="00620483"/>
    <w:rsid w:val="00640818"/>
    <w:rsid w:val="00714622"/>
    <w:rsid w:val="007307AD"/>
    <w:rsid w:val="00753258"/>
    <w:rsid w:val="00791252"/>
    <w:rsid w:val="00815B76"/>
    <w:rsid w:val="008A1B8F"/>
    <w:rsid w:val="00943C35"/>
    <w:rsid w:val="00987110"/>
    <w:rsid w:val="00A17D5D"/>
    <w:rsid w:val="00B34F61"/>
    <w:rsid w:val="00CA0F9A"/>
    <w:rsid w:val="00D209BD"/>
    <w:rsid w:val="00D37AA0"/>
    <w:rsid w:val="00D77772"/>
    <w:rsid w:val="00DD690A"/>
    <w:rsid w:val="00E0450D"/>
    <w:rsid w:val="00F24529"/>
    <w:rsid w:val="00F32FE3"/>
    <w:rsid w:val="00F4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E0"/>
  </w:style>
  <w:style w:type="paragraph" w:styleId="a7">
    <w:name w:val="footer"/>
    <w:basedOn w:val="a"/>
    <w:link w:val="a8"/>
    <w:uiPriority w:val="99"/>
    <w:unhideWhenUsed/>
    <w:rsid w:val="0028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D990-736F-4A7C-901A-9223DDC2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DNS</cp:lastModifiedBy>
  <cp:revision>23</cp:revision>
  <dcterms:created xsi:type="dcterms:W3CDTF">2015-12-06T12:32:00Z</dcterms:created>
  <dcterms:modified xsi:type="dcterms:W3CDTF">2017-01-18T07:39:00Z</dcterms:modified>
</cp:coreProperties>
</file>