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86D" w:rsidRDefault="0004086D" w:rsidP="000408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86D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воспитателя </w:t>
      </w:r>
    </w:p>
    <w:p w:rsidR="00340A04" w:rsidRDefault="009A543E" w:rsidP="000408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старшей</w:t>
      </w:r>
      <w:r w:rsidR="0004086D" w:rsidRPr="0004086D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  <w:r w:rsidR="00340A04">
        <w:rPr>
          <w:rFonts w:ascii="Times New Roman" w:hAnsi="Times New Roman" w:cs="Times New Roman"/>
          <w:b/>
          <w:sz w:val="28"/>
          <w:szCs w:val="28"/>
        </w:rPr>
        <w:t xml:space="preserve"> компенсирующей направленности с ТНР</w:t>
      </w:r>
      <w:r w:rsidR="0032082F">
        <w:rPr>
          <w:rFonts w:ascii="Times New Roman" w:hAnsi="Times New Roman" w:cs="Times New Roman"/>
          <w:b/>
          <w:sz w:val="28"/>
          <w:szCs w:val="28"/>
        </w:rPr>
        <w:t xml:space="preserve"> №11</w:t>
      </w:r>
    </w:p>
    <w:p w:rsidR="0063389D" w:rsidRDefault="0004086D" w:rsidP="000408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86D">
        <w:rPr>
          <w:rFonts w:ascii="Times New Roman" w:hAnsi="Times New Roman" w:cs="Times New Roman"/>
          <w:b/>
          <w:sz w:val="28"/>
          <w:szCs w:val="28"/>
        </w:rPr>
        <w:t xml:space="preserve">  МБДОУ «ДС №</w:t>
      </w:r>
      <w:r w:rsidR="0032082F">
        <w:rPr>
          <w:rFonts w:ascii="Times New Roman" w:hAnsi="Times New Roman" w:cs="Times New Roman"/>
          <w:b/>
          <w:sz w:val="28"/>
          <w:szCs w:val="28"/>
        </w:rPr>
        <w:t>296</w:t>
      </w:r>
      <w:r w:rsidRPr="0004086D">
        <w:rPr>
          <w:rFonts w:ascii="Times New Roman" w:hAnsi="Times New Roman" w:cs="Times New Roman"/>
          <w:b/>
          <w:sz w:val="28"/>
          <w:szCs w:val="28"/>
        </w:rPr>
        <w:t xml:space="preserve"> г. Челябинска»</w:t>
      </w:r>
    </w:p>
    <w:p w:rsidR="0004086D" w:rsidRDefault="0004086D" w:rsidP="000408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F29" w:rsidRDefault="0004086D" w:rsidP="00D36F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программа является нормативно - управленческим документом образовательного учреждения, характеризующим систему организации образовательной деятельности педагога в рамках образовательных областей ФГОС дошкольного образования.</w:t>
      </w:r>
    </w:p>
    <w:p w:rsidR="0004086D" w:rsidRPr="0004086D" w:rsidRDefault="0004086D" w:rsidP="00D36F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построена на основе учёта конкретных условий, образовательных потребностей</w:t>
      </w:r>
      <w:r w:rsidR="000C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</w:t>
      </w:r>
      <w:r w:rsidR="00F40E6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66C2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бенностей развития детей старшей</w:t>
      </w: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</w:t>
      </w:r>
      <w:r w:rsidR="00340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тяжелыми нарушениями речи</w:t>
      </w: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образования.</w:t>
      </w:r>
    </w:p>
    <w:p w:rsidR="0004086D" w:rsidRPr="0004086D" w:rsidRDefault="0004086D" w:rsidP="00040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Рабочая программа педаго</w:t>
      </w:r>
      <w:r w:rsidR="00B66C22">
        <w:rPr>
          <w:rFonts w:ascii="Times New Roman" w:eastAsia="Times New Roman" w:hAnsi="Times New Roman" w:cs="Times New Roman"/>
          <w:sz w:val="24"/>
          <w:szCs w:val="24"/>
          <w:lang w:eastAsia="ru-RU"/>
        </w:rPr>
        <w:t>га, работающего с детьми старшей</w:t>
      </w: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</w:t>
      </w:r>
      <w:r w:rsidR="00340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компенсирующей </w:t>
      </w:r>
      <w:proofErr w:type="gramStart"/>
      <w:r w:rsidR="00340A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направленности</w:t>
      </w: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>,  обеспечивает</w:t>
      </w:r>
      <w:proofErr w:type="gramEnd"/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преемственность с</w:t>
      </w:r>
      <w:r w:rsidRPr="00040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40A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адаптированной основной</w:t>
      </w: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программой дошкольного образования</w:t>
      </w:r>
      <w:r w:rsidR="00340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детей с ТНР</w:t>
      </w: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разработана в соответс</w:t>
      </w:r>
      <w:r w:rsidR="00340A0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твии с ФГОС на основании адаптированной основной образовательной программы дошкольного образования детей с ТНР МБДОУ «ДС №</w:t>
      </w:r>
      <w:r w:rsidR="00BB10D2">
        <w:rPr>
          <w:rFonts w:ascii="Times New Roman" w:eastAsia="Times New Roman" w:hAnsi="Times New Roman" w:cs="Times New Roman"/>
          <w:sz w:val="24"/>
          <w:szCs w:val="24"/>
          <w:lang w:eastAsia="ru-RU"/>
        </w:rPr>
        <w:t>296</w:t>
      </w:r>
      <w:bookmarkStart w:id="0" w:name="_GoBack"/>
      <w:bookmarkEnd w:id="0"/>
      <w:r w:rsidR="00340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Челябинска». </w:t>
      </w:r>
    </w:p>
    <w:p w:rsidR="0004086D" w:rsidRPr="0004086D" w:rsidRDefault="0004086D" w:rsidP="00040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08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рабочей программы составлено с учетом принципов и подходов к формированию образовательных программ, отраженных в Федеральном государственном образовательном стандарте дошкольного образования:</w:t>
      </w:r>
    </w:p>
    <w:p w:rsidR="0004086D" w:rsidRPr="0004086D" w:rsidRDefault="0004086D" w:rsidP="0004086D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04086D" w:rsidRPr="0004086D" w:rsidRDefault="0004086D" w:rsidP="0004086D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04086D" w:rsidRPr="0004086D" w:rsidRDefault="0004086D" w:rsidP="0004086D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04086D" w:rsidRPr="0004086D" w:rsidRDefault="0004086D" w:rsidP="0004086D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инициативы детей в различных видах деятельности;</w:t>
      </w:r>
    </w:p>
    <w:p w:rsidR="0004086D" w:rsidRPr="0004086D" w:rsidRDefault="0004086D" w:rsidP="0004086D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ДОУ с семьей;</w:t>
      </w:r>
    </w:p>
    <w:p w:rsidR="0004086D" w:rsidRPr="0004086D" w:rsidRDefault="0004086D" w:rsidP="0004086D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детей к социокультурным нормам, традициям семьи, общества и государства;</w:t>
      </w:r>
    </w:p>
    <w:p w:rsidR="0004086D" w:rsidRPr="0004086D" w:rsidRDefault="0004086D" w:rsidP="0004086D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познавательных интересов и познавательных действий ребенка </w:t>
      </w:r>
      <w:proofErr w:type="gramStart"/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в  разных</w:t>
      </w:r>
      <w:proofErr w:type="gramEnd"/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видах детской деятельности;</w:t>
      </w:r>
    </w:p>
    <w:p w:rsidR="0004086D" w:rsidRDefault="0004086D" w:rsidP="0004086D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04086D" w:rsidRDefault="0004086D" w:rsidP="00492A5D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A5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этнокультурной ситуации развития детей</w:t>
      </w:r>
      <w:r w:rsidR="00D84FA3" w:rsidRPr="00492A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2A5D" w:rsidRPr="00492A5D" w:rsidRDefault="00492A5D" w:rsidP="00492A5D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FA3" w:rsidRDefault="00D84FA3" w:rsidP="00492A5D">
      <w:pPr>
        <w:tabs>
          <w:tab w:val="left" w:pos="16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структуру рабочей программы входят три раздела:</w:t>
      </w:r>
    </w:p>
    <w:p w:rsidR="00D84FA3" w:rsidRDefault="00D84FA3" w:rsidP="00492A5D">
      <w:pPr>
        <w:pStyle w:val="a3"/>
        <w:numPr>
          <w:ilvl w:val="0"/>
          <w:numId w:val="2"/>
        </w:numPr>
        <w:tabs>
          <w:tab w:val="left" w:pos="16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FA3">
        <w:rPr>
          <w:rFonts w:ascii="Times New Roman" w:hAnsi="Times New Roman" w:cs="Times New Roman"/>
          <w:sz w:val="24"/>
          <w:szCs w:val="24"/>
        </w:rPr>
        <w:t>Целевой раздел, куда включены пояснительная записка, цели и задачи образовательной программы ДОУ, принципы и подходы к организа</w:t>
      </w:r>
      <w:r w:rsidR="00D76E22">
        <w:rPr>
          <w:rFonts w:ascii="Times New Roman" w:hAnsi="Times New Roman" w:cs="Times New Roman"/>
          <w:sz w:val="24"/>
          <w:szCs w:val="24"/>
        </w:rPr>
        <w:t>ции образовательного процесса, о</w:t>
      </w:r>
      <w:r w:rsidRPr="00D84FA3">
        <w:rPr>
          <w:rFonts w:ascii="Times New Roman" w:hAnsi="Times New Roman" w:cs="Times New Roman"/>
          <w:sz w:val="24"/>
          <w:szCs w:val="24"/>
        </w:rPr>
        <w:t>собенности организации образовате</w:t>
      </w:r>
      <w:r w:rsidR="00340A04">
        <w:rPr>
          <w:rFonts w:ascii="Times New Roman" w:hAnsi="Times New Roman" w:cs="Times New Roman"/>
          <w:sz w:val="24"/>
          <w:szCs w:val="24"/>
        </w:rPr>
        <w:t xml:space="preserve">льного процесса </w:t>
      </w:r>
      <w:proofErr w:type="gramStart"/>
      <w:r w:rsidR="00340A04">
        <w:rPr>
          <w:rFonts w:ascii="Times New Roman" w:hAnsi="Times New Roman" w:cs="Times New Roman"/>
          <w:sz w:val="24"/>
          <w:szCs w:val="24"/>
        </w:rPr>
        <w:t xml:space="preserve">в </w:t>
      </w:r>
      <w:r w:rsidRPr="00D84FA3">
        <w:rPr>
          <w:rFonts w:ascii="Times New Roman" w:hAnsi="Times New Roman" w:cs="Times New Roman"/>
          <w:sz w:val="24"/>
          <w:szCs w:val="24"/>
        </w:rPr>
        <w:t xml:space="preserve"> группе</w:t>
      </w:r>
      <w:proofErr w:type="gramEnd"/>
      <w:r w:rsidRPr="00D84FA3">
        <w:rPr>
          <w:rFonts w:ascii="Times New Roman" w:hAnsi="Times New Roman" w:cs="Times New Roman"/>
          <w:sz w:val="24"/>
          <w:szCs w:val="24"/>
        </w:rPr>
        <w:t xml:space="preserve">, а также возрастные особенности детей, </w:t>
      </w:r>
      <w:r w:rsidR="005F40A2">
        <w:rPr>
          <w:rFonts w:ascii="Times New Roman" w:hAnsi="Times New Roman" w:cs="Times New Roman"/>
          <w:sz w:val="24"/>
          <w:szCs w:val="24"/>
        </w:rPr>
        <w:t xml:space="preserve">характеристика особенностей развития детей с общим недоразвитием речи, </w:t>
      </w:r>
      <w:r w:rsidRPr="00D84FA3">
        <w:rPr>
          <w:rFonts w:ascii="Times New Roman" w:hAnsi="Times New Roman" w:cs="Times New Roman"/>
          <w:sz w:val="24"/>
          <w:szCs w:val="24"/>
        </w:rPr>
        <w:t>целевые ориентиры и планируемые результаты освоения Программы.</w:t>
      </w:r>
    </w:p>
    <w:p w:rsidR="00D76E22" w:rsidRDefault="00D76E22" w:rsidP="00D84FA3">
      <w:pPr>
        <w:pStyle w:val="a3"/>
        <w:numPr>
          <w:ilvl w:val="0"/>
          <w:numId w:val="2"/>
        </w:numPr>
        <w:tabs>
          <w:tab w:val="left" w:pos="16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Содержательный раздел, где отражен учебный план реа</w:t>
      </w:r>
      <w:r w:rsidR="005F40A2">
        <w:rPr>
          <w:rFonts w:ascii="Times New Roman" w:hAnsi="Times New Roman" w:cs="Times New Roman"/>
          <w:sz w:val="24"/>
          <w:szCs w:val="24"/>
        </w:rPr>
        <w:t xml:space="preserve">лизации ООП ДОУ в </w:t>
      </w:r>
      <w:r>
        <w:rPr>
          <w:rFonts w:ascii="Times New Roman" w:hAnsi="Times New Roman" w:cs="Times New Roman"/>
          <w:sz w:val="24"/>
          <w:szCs w:val="24"/>
        </w:rPr>
        <w:t xml:space="preserve"> группе, содержание психолого-педагогической работы по образовательным областям,</w:t>
      </w:r>
      <w:r w:rsidR="005F40A2">
        <w:rPr>
          <w:rFonts w:ascii="Times New Roman" w:hAnsi="Times New Roman" w:cs="Times New Roman"/>
          <w:sz w:val="24"/>
          <w:szCs w:val="24"/>
        </w:rPr>
        <w:t xml:space="preserve"> задачи и содержание коррекционно-развивающей работы,</w:t>
      </w:r>
      <w:r>
        <w:rPr>
          <w:rFonts w:ascii="Times New Roman" w:hAnsi="Times New Roman" w:cs="Times New Roman"/>
          <w:sz w:val="24"/>
          <w:szCs w:val="24"/>
        </w:rPr>
        <w:t xml:space="preserve"> формы, способы, методы и средства реализации программы, перечень программ, технологий, пособий, перспективное планирование образовательной деятельности, а также содержание работы с семьями воспитанников.</w:t>
      </w:r>
    </w:p>
    <w:p w:rsidR="004E54F4" w:rsidRPr="00D36F29" w:rsidRDefault="004E54F4" w:rsidP="004E54F4">
      <w:pPr>
        <w:pStyle w:val="a3"/>
        <w:numPr>
          <w:ilvl w:val="0"/>
          <w:numId w:val="2"/>
        </w:numPr>
        <w:tabs>
          <w:tab w:val="left" w:pos="16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раздел включает в себя организацию и содержание предметно-пространственной среды, режим дня и регламент обра</w:t>
      </w:r>
      <w:r w:rsidR="00647A44">
        <w:rPr>
          <w:rFonts w:ascii="Times New Roman" w:hAnsi="Times New Roman" w:cs="Times New Roman"/>
          <w:sz w:val="24"/>
          <w:szCs w:val="24"/>
        </w:rPr>
        <w:t xml:space="preserve">зовательной </w:t>
      </w:r>
      <w:proofErr w:type="gramStart"/>
      <w:r w:rsidR="00647A44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 группы</w:t>
      </w:r>
      <w:proofErr w:type="gramEnd"/>
      <w:r>
        <w:rPr>
          <w:rFonts w:ascii="Times New Roman" w:hAnsi="Times New Roman" w:cs="Times New Roman"/>
          <w:sz w:val="24"/>
          <w:szCs w:val="24"/>
        </w:rPr>
        <w:t>, календарь тематических недель, оценку индивидуального развития.</w:t>
      </w:r>
    </w:p>
    <w:p w:rsidR="004E54F4" w:rsidRPr="00AE67A8" w:rsidRDefault="00D36F29" w:rsidP="004E54F4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E54F4" w:rsidRPr="00AE67A8">
        <w:rPr>
          <w:rFonts w:ascii="Times New Roman" w:hAnsi="Times New Roman" w:cs="Times New Roman"/>
          <w:sz w:val="24"/>
          <w:szCs w:val="24"/>
        </w:rPr>
        <w:t xml:space="preserve">Программа обеспечивает развитие личности, мотивации и способностей детей в </w:t>
      </w:r>
      <w:r w:rsidR="004E54F4" w:rsidRPr="00AE67A8">
        <w:rPr>
          <w:rFonts w:ascii="Times New Roman" w:hAnsi="Times New Roman" w:cs="Times New Roman"/>
          <w:sz w:val="24"/>
          <w:szCs w:val="24"/>
        </w:rPr>
        <w:lastRenderedPageBreak/>
        <w:t>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4E54F4" w:rsidRPr="00AE67A8" w:rsidRDefault="004E54F4" w:rsidP="004E54F4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E67A8">
        <w:rPr>
          <w:rFonts w:ascii="Times New Roman" w:hAnsi="Times New Roman" w:cs="Times New Roman"/>
          <w:sz w:val="24"/>
          <w:szCs w:val="24"/>
        </w:rPr>
        <w:t>социально-коммуникативное развитие;</w:t>
      </w:r>
    </w:p>
    <w:p w:rsidR="004E54F4" w:rsidRPr="00AE67A8" w:rsidRDefault="004E54F4" w:rsidP="004E54F4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E67A8">
        <w:rPr>
          <w:rFonts w:ascii="Times New Roman" w:hAnsi="Times New Roman" w:cs="Times New Roman"/>
          <w:sz w:val="24"/>
          <w:szCs w:val="24"/>
        </w:rPr>
        <w:t>познавательное развитие;</w:t>
      </w:r>
    </w:p>
    <w:p w:rsidR="004E54F4" w:rsidRPr="00AE67A8" w:rsidRDefault="004E54F4" w:rsidP="004E54F4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E67A8">
        <w:rPr>
          <w:rFonts w:ascii="Times New Roman" w:hAnsi="Times New Roman" w:cs="Times New Roman"/>
          <w:sz w:val="24"/>
          <w:szCs w:val="24"/>
        </w:rPr>
        <w:t>речевое развитие;</w:t>
      </w:r>
    </w:p>
    <w:p w:rsidR="004E54F4" w:rsidRPr="00AE67A8" w:rsidRDefault="004E54F4" w:rsidP="004E54F4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E67A8">
        <w:rPr>
          <w:rFonts w:ascii="Times New Roman" w:hAnsi="Times New Roman" w:cs="Times New Roman"/>
          <w:sz w:val="24"/>
          <w:szCs w:val="24"/>
        </w:rPr>
        <w:t>художественно-эстетическое развитие;</w:t>
      </w:r>
    </w:p>
    <w:p w:rsidR="004E54F4" w:rsidRDefault="00D36F29" w:rsidP="004E54F4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физическое развитие.</w:t>
      </w:r>
    </w:p>
    <w:p w:rsidR="006D39AD" w:rsidRPr="006D39AD" w:rsidRDefault="006D39AD" w:rsidP="006D39AD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для детей с тяжелыми нарушениями речи опирается на использование специальных методов, привлечение специальных комплексных и парциальных образовательных программ (полностью или частично), специальных методических пособий и дидактических материалов. Реализация программы для детей с </w:t>
      </w:r>
      <w:proofErr w:type="gramStart"/>
      <w:r w:rsidRPr="006D39AD">
        <w:rPr>
          <w:rFonts w:ascii="Times New Roman" w:eastAsia="Times New Roman" w:hAnsi="Times New Roman" w:cs="Times New Roman"/>
          <w:sz w:val="24"/>
          <w:szCs w:val="24"/>
          <w:lang w:eastAsia="ru-RU"/>
        </w:rPr>
        <w:t>ТНР  подразумевает</w:t>
      </w:r>
      <w:proofErr w:type="gramEnd"/>
      <w:r w:rsidRPr="006D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квалифицированную коррекцию нарушений развития детей  в форме проведения подгрупповых и индивидуальных занятий. </w:t>
      </w:r>
    </w:p>
    <w:p w:rsidR="0032082F" w:rsidRDefault="00D36F29" w:rsidP="00D36F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Часть, формируемая участниками образовательного процесса, разработана с учетом следующих программ:</w:t>
      </w:r>
    </w:p>
    <w:p w:rsidR="0032082F" w:rsidRPr="0032082F" w:rsidRDefault="0032082F" w:rsidP="0032082F">
      <w:pPr>
        <w:pStyle w:val="Default"/>
        <w:numPr>
          <w:ilvl w:val="0"/>
          <w:numId w:val="8"/>
        </w:numPr>
        <w:jc w:val="both"/>
      </w:pPr>
      <w:r>
        <w:t xml:space="preserve"> «Примерная адаптированная основная образовательная программа</w:t>
      </w:r>
      <w:r w:rsidRPr="008F2418">
        <w:t xml:space="preserve"> для дошкольников с тяжёлыми нарушениями речи» под редакцией профессора Л.В. Лопатиной</w:t>
      </w:r>
      <w:r>
        <w:t>/</w:t>
      </w:r>
      <w:r w:rsidRPr="00707DA0">
        <w:t xml:space="preserve"> Л. Б. </w:t>
      </w:r>
      <w:proofErr w:type="spellStart"/>
      <w:r w:rsidRPr="00707DA0">
        <w:t>Баряева</w:t>
      </w:r>
      <w:proofErr w:type="spellEnd"/>
      <w:r w:rsidRPr="00707DA0">
        <w:t xml:space="preserve">, Т.В. </w:t>
      </w:r>
      <w:proofErr w:type="spellStart"/>
      <w:r w:rsidRPr="00707DA0">
        <w:t>Волосовец</w:t>
      </w:r>
      <w:proofErr w:type="spellEnd"/>
      <w:r w:rsidRPr="00707DA0">
        <w:t xml:space="preserve">, О. П. </w:t>
      </w:r>
      <w:proofErr w:type="spellStart"/>
      <w:r w:rsidRPr="00707DA0">
        <w:t>Гаврилушкина</w:t>
      </w:r>
      <w:proofErr w:type="spellEnd"/>
      <w:r w:rsidRPr="00707DA0">
        <w:t xml:space="preserve">, Г. Г. </w:t>
      </w:r>
      <w:r>
        <w:t xml:space="preserve">Голубева и </w:t>
      </w:r>
      <w:proofErr w:type="gramStart"/>
      <w:r>
        <w:t>др.;.</w:t>
      </w:r>
      <w:proofErr w:type="gramEnd"/>
      <w:r>
        <w:t xml:space="preserve"> — СПб., 2014. </w:t>
      </w:r>
      <w:r w:rsidRPr="008F2418">
        <w:t xml:space="preserve"> </w:t>
      </w:r>
    </w:p>
    <w:p w:rsidR="0032082F" w:rsidRPr="00D36F29" w:rsidRDefault="0032082F" w:rsidP="0032082F">
      <w:pPr>
        <w:numPr>
          <w:ilvl w:val="0"/>
          <w:numId w:val="6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F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дом – Южный Урал: программно-методический комплекс для организаций, реализующих образовательные программы дошкольного образования. – Челябинск: Челябинское областное отделение Российского фонда, АБРИС, 2014. –  255 с.</w:t>
      </w:r>
    </w:p>
    <w:p w:rsidR="0032082F" w:rsidRPr="00D36F29" w:rsidRDefault="0032082F" w:rsidP="0032082F">
      <w:pPr>
        <w:numPr>
          <w:ilvl w:val="0"/>
          <w:numId w:val="5"/>
        </w:numPr>
        <w:shd w:val="clear" w:color="auto" w:fill="FFFFFF" w:themeFill="background1"/>
        <w:tabs>
          <w:tab w:val="left" w:pos="0"/>
        </w:tabs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FD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Ладушки. Программа по музыкальному воспитанию детей дошкольного возраста.</w:t>
      </w:r>
      <w:r w:rsidRPr="00D36F29">
        <w:rPr>
          <w:rFonts w:ascii="Times New Roman" w:eastAsia="Times New Roman" w:hAnsi="Times New Roman" w:cs="Times New Roman"/>
          <w:sz w:val="24"/>
          <w:szCs w:val="24"/>
          <w:shd w:val="clear" w:color="auto" w:fill="E9FBFF"/>
          <w:lang w:eastAsia="ru-RU"/>
        </w:rPr>
        <w:t xml:space="preserve"> </w:t>
      </w:r>
      <w:r w:rsidRPr="00051FD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/</w:t>
      </w:r>
      <w:proofErr w:type="spellStart"/>
      <w:r w:rsidRPr="00051FD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И.Каплунова</w:t>
      </w:r>
      <w:proofErr w:type="spellEnd"/>
      <w:r w:rsidRPr="00051FD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, И. </w:t>
      </w:r>
      <w:proofErr w:type="spellStart"/>
      <w:proofErr w:type="gramStart"/>
      <w:r w:rsidRPr="00051FD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Новоскольцева</w:t>
      </w:r>
      <w:proofErr w:type="spellEnd"/>
      <w:r w:rsidRPr="00051FD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.-</w:t>
      </w:r>
      <w:proofErr w:type="gramEnd"/>
      <w:r w:rsidRPr="00051FD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СПб.: ООО «Невская нота», 2015г.</w:t>
      </w:r>
    </w:p>
    <w:p w:rsidR="0032082F" w:rsidRPr="00D36F29" w:rsidRDefault="0032082F" w:rsidP="0032082F">
      <w:pPr>
        <w:numPr>
          <w:ilvl w:val="0"/>
          <w:numId w:val="5"/>
        </w:numPr>
        <w:shd w:val="clear" w:color="auto" w:fill="FFFFFF" w:themeFill="background1"/>
        <w:tabs>
          <w:tab w:val="left" w:pos="0"/>
        </w:tabs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FD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Шестакова А. В. «Росток» -  программно-целевой комплекс по художественно-творческому развитию детей дошкольного </w:t>
      </w:r>
      <w:proofErr w:type="gramStart"/>
      <w:r w:rsidRPr="00051FD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возраста.-</w:t>
      </w:r>
      <w:proofErr w:type="gramEnd"/>
      <w:r w:rsidRPr="00051FD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Челябинск, 1996.- 192с.</w:t>
      </w:r>
    </w:p>
    <w:p w:rsidR="004E54F4" w:rsidRPr="004E54F4" w:rsidRDefault="004E54F4" w:rsidP="004E54F4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Срок освоения </w:t>
      </w:r>
      <w:proofErr w:type="gramStart"/>
      <w:r w:rsidRPr="004E5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рабочей </w:t>
      </w:r>
      <w:r w:rsidR="00D36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</w:t>
      </w:r>
      <w:proofErr w:type="gramEnd"/>
      <w:r w:rsidRPr="004E5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один год. Форма обучения воспитанников - очная. </w:t>
      </w:r>
      <w:r w:rsidR="00492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 обучения-русский. </w:t>
      </w:r>
      <w:r w:rsidRPr="004E54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процесс осуществляется в соответствии с утвержденным графиком учебного процесса</w:t>
      </w:r>
      <w:r w:rsidRPr="004E54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4E54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регламентом непрерывной образовательной деятельности</w:t>
      </w:r>
      <w:r w:rsidRPr="004E54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4E54F4" w:rsidRPr="004E54F4" w:rsidRDefault="004E54F4" w:rsidP="004E54F4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  <w:r w:rsidRPr="004E54F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Основная </w:t>
      </w:r>
      <w:proofErr w:type="gramStart"/>
      <w:r w:rsidRPr="004E54F4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задача  педагогов</w:t>
      </w:r>
      <w:proofErr w:type="gramEnd"/>
      <w:r w:rsidRPr="004E54F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дошкольного учреждения </w:t>
      </w:r>
      <w:r w:rsidRPr="004E54F4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– выбрать методы и формы организации работы с детьми, инновационные педагогические технологии, которые оптимально соответствуют пост</w:t>
      </w:r>
      <w:r w:rsidR="00492A5D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авленной цели развития личности и</w:t>
      </w:r>
      <w:r w:rsidRPr="004E54F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направлены на реализацию государственных стандартов дошкольного образования.</w:t>
      </w:r>
    </w:p>
    <w:p w:rsidR="004E54F4" w:rsidRDefault="004E54F4" w:rsidP="004E54F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E54F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Новые педагогические технологии гарантируют достижения дошкольник</w:t>
      </w:r>
      <w:r w:rsidR="00492A5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ов и в дальнейшем гарантируют их </w:t>
      </w:r>
      <w:r w:rsidRPr="004E54F4">
        <w:rPr>
          <w:rFonts w:ascii="Times New Roman" w:eastAsia="Times New Roman" w:hAnsi="Times New Roman" w:cs="Times New Roman"/>
          <w:sz w:val="24"/>
          <w:szCs w:val="24"/>
          <w:lang w:eastAsia="x-none"/>
        </w:rPr>
        <w:t>успешное обучение в школе.</w:t>
      </w:r>
    </w:p>
    <w:p w:rsidR="00D36F29" w:rsidRPr="004E54F4" w:rsidRDefault="00D36F29" w:rsidP="00D36F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E5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2A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Предметно-пространственная развивающая</w:t>
      </w:r>
      <w:r w:rsidRPr="004E5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</w:t>
      </w:r>
      <w:r w:rsidR="00492A5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овательная среда</w:t>
      </w:r>
      <w:r w:rsidRPr="004E54F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обеспечивает реализацию основной образовательной программы дошкольного образования</w:t>
      </w:r>
      <w:r w:rsidR="00492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организуется с учетом принципов ФГОС.</w:t>
      </w:r>
    </w:p>
    <w:p w:rsidR="004E54F4" w:rsidRPr="004E54F4" w:rsidRDefault="004E54F4" w:rsidP="004E54F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4F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работы с родителями включает:</w:t>
      </w:r>
    </w:p>
    <w:p w:rsidR="004E54F4" w:rsidRPr="004E54F4" w:rsidRDefault="004E54F4" w:rsidP="004E54F4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4F4"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ознакомление родителей с результатами работы дошкольной группы на общих родительских собраниях, анализом участия родительской общественности в жизни дошкольной группы;</w:t>
      </w:r>
    </w:p>
    <w:p w:rsidR="004E54F4" w:rsidRPr="004E54F4" w:rsidRDefault="004E54F4" w:rsidP="004E54F4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4F4"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ознакомление родителей с содержанием работы дошкольной группы, направленной на физическое, психическое развитие ребенка;</w:t>
      </w:r>
    </w:p>
    <w:p w:rsidR="004E54F4" w:rsidRPr="004E54F4" w:rsidRDefault="004E54F4" w:rsidP="004E54F4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4F4">
        <w:rPr>
          <w:rFonts w:ascii="Times New Roman" w:eastAsia="Calibri" w:hAnsi="Times New Roman" w:cs="Times New Roman"/>
          <w:sz w:val="24"/>
          <w:szCs w:val="24"/>
          <w:lang w:eastAsia="ru-RU"/>
        </w:rPr>
        <w:t>участие в составлении планов: спортивных и культурно-массовых мероприятий, работы родительского комитета</w:t>
      </w:r>
    </w:p>
    <w:p w:rsidR="004E54F4" w:rsidRPr="004E54F4" w:rsidRDefault="004E54F4" w:rsidP="004E54F4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4F4">
        <w:rPr>
          <w:rFonts w:ascii="Times New Roman" w:eastAsia="Calibri" w:hAnsi="Times New Roman" w:cs="Times New Roman"/>
          <w:sz w:val="24"/>
          <w:szCs w:val="24"/>
          <w:lang w:eastAsia="ru-RU"/>
        </w:rPr>
        <w:t>целенаправленную работу, пропагандирующую общественное дошкольное воспитание в его разных формах;</w:t>
      </w:r>
    </w:p>
    <w:p w:rsidR="004E54F4" w:rsidRPr="004E54F4" w:rsidRDefault="004E54F4" w:rsidP="00D36F29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4F4">
        <w:rPr>
          <w:rFonts w:ascii="Times New Roman" w:eastAsia="Calibri" w:hAnsi="Times New Roman" w:cs="Times New Roman"/>
          <w:sz w:val="24"/>
          <w:szCs w:val="24"/>
          <w:lang w:eastAsia="ru-RU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консультациях.</w:t>
      </w:r>
    </w:p>
    <w:p w:rsidR="004E54F4" w:rsidRDefault="00D36F29" w:rsidP="00D36F29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E54F4" w:rsidRPr="004E5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система работы направлена на принятие семьи как первого и самого главного действующего лица в воспитании и образовании ребенка. Поэтому участие семьи в </w:t>
      </w:r>
      <w:proofErr w:type="spellStart"/>
      <w:r w:rsidR="004E54F4" w:rsidRPr="004E54F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="004E54F4" w:rsidRPr="004E54F4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-образовательном процессе позволяет повысить качество образования детей</w:t>
      </w:r>
      <w:r w:rsidR="00492A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4E54F4" w:rsidSect="000408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95E33"/>
    <w:multiLevelType w:val="hybridMultilevel"/>
    <w:tmpl w:val="3C749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E1836"/>
    <w:multiLevelType w:val="hybridMultilevel"/>
    <w:tmpl w:val="ED185F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D7361F"/>
    <w:multiLevelType w:val="hybridMultilevel"/>
    <w:tmpl w:val="DD22F18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2751AAE"/>
    <w:multiLevelType w:val="hybridMultilevel"/>
    <w:tmpl w:val="EF18177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5039C"/>
    <w:multiLevelType w:val="hybridMultilevel"/>
    <w:tmpl w:val="30825D9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36DCE"/>
    <w:multiLevelType w:val="hybridMultilevel"/>
    <w:tmpl w:val="A1B87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94020"/>
    <w:multiLevelType w:val="hybridMultilevel"/>
    <w:tmpl w:val="7FCE870A"/>
    <w:lvl w:ilvl="0" w:tplc="94EEF07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9C5E02"/>
    <w:multiLevelType w:val="hybridMultilevel"/>
    <w:tmpl w:val="5524DA2A"/>
    <w:lvl w:ilvl="0" w:tplc="0E6EEB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8A50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0CF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48CE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94B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207A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BA3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26BF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8AA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EAD"/>
    <w:rsid w:val="0004086D"/>
    <w:rsid w:val="000C39C8"/>
    <w:rsid w:val="0032082F"/>
    <w:rsid w:val="00340A04"/>
    <w:rsid w:val="00456EAD"/>
    <w:rsid w:val="0047788C"/>
    <w:rsid w:val="00492A5D"/>
    <w:rsid w:val="004E54F4"/>
    <w:rsid w:val="005F40A2"/>
    <w:rsid w:val="0063389D"/>
    <w:rsid w:val="00647A44"/>
    <w:rsid w:val="006D39AD"/>
    <w:rsid w:val="009A543E"/>
    <w:rsid w:val="00B66C22"/>
    <w:rsid w:val="00BB10D2"/>
    <w:rsid w:val="00D36F29"/>
    <w:rsid w:val="00D76E22"/>
    <w:rsid w:val="00D84FA3"/>
    <w:rsid w:val="00F4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6E3D1"/>
  <w15:chartTrackingRefBased/>
  <w15:docId w15:val="{B5F041C2-0195-4629-B741-96C4E11B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FA3"/>
    <w:pPr>
      <w:ind w:left="720"/>
      <w:contextualSpacing/>
    </w:pPr>
  </w:style>
  <w:style w:type="paragraph" w:customStyle="1" w:styleId="ConsPlusNormal">
    <w:name w:val="ConsPlusNormal"/>
    <w:rsid w:val="004E54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6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6F29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5F40A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F40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208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2019-07-23T10:19:00Z</cp:lastPrinted>
  <dcterms:created xsi:type="dcterms:W3CDTF">2019-07-30T07:48:00Z</dcterms:created>
  <dcterms:modified xsi:type="dcterms:W3CDTF">2020-11-17T10:46:00Z</dcterms:modified>
</cp:coreProperties>
</file>